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28" w:rsidRPr="00CF42CD" w:rsidRDefault="00186728" w:rsidP="00186728">
      <w:pPr>
        <w:pStyle w:val="a5"/>
        <w:shd w:val="clear" w:color="auto" w:fill="FFFFFF"/>
        <w:spacing w:before="0" w:beforeAutospacing="0" w:after="0" w:afterAutospacing="0"/>
        <w:rPr>
          <w:bCs/>
          <w:i/>
        </w:rPr>
      </w:pPr>
      <w:proofErr w:type="spellStart"/>
      <w:r>
        <w:rPr>
          <w:bCs/>
          <w:i/>
        </w:rPr>
        <w:t>Довнар</w:t>
      </w:r>
      <w:proofErr w:type="spellEnd"/>
      <w:r>
        <w:rPr>
          <w:bCs/>
          <w:i/>
        </w:rPr>
        <w:t xml:space="preserve"> Ирина Дмитриевна,</w:t>
      </w:r>
    </w:p>
    <w:p w:rsidR="00186728" w:rsidRPr="00CF42CD" w:rsidRDefault="00186728" w:rsidP="00186728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 w:rsidRPr="00CF42CD">
        <w:rPr>
          <w:bCs/>
        </w:rPr>
        <w:t xml:space="preserve">учитель начальных классов </w:t>
      </w:r>
    </w:p>
    <w:p w:rsidR="00186728" w:rsidRPr="00CF42CD" w:rsidRDefault="00186728" w:rsidP="00186728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 w:rsidRPr="00CF42CD">
        <w:rPr>
          <w:bCs/>
        </w:rPr>
        <w:t xml:space="preserve">муниципального бюджетного общеобразовательного учреждения </w:t>
      </w:r>
    </w:p>
    <w:p w:rsidR="00186728" w:rsidRPr="00CF42CD" w:rsidRDefault="00186728" w:rsidP="00186728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 w:rsidRPr="00CF42CD">
        <w:rPr>
          <w:bCs/>
        </w:rPr>
        <w:t xml:space="preserve">«Средняя общеобразовательная школа №7» </w:t>
      </w:r>
    </w:p>
    <w:p w:rsidR="00186728" w:rsidRPr="00CF42CD" w:rsidRDefault="00186728" w:rsidP="00186728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 w:rsidRPr="00CF42CD">
        <w:rPr>
          <w:bCs/>
        </w:rPr>
        <w:t>г. Ноябрьск ЯНАО</w:t>
      </w:r>
    </w:p>
    <w:p w:rsidR="00186728" w:rsidRPr="00CF42CD" w:rsidRDefault="00186728" w:rsidP="00186728">
      <w:r w:rsidRPr="00CF42CD">
        <w:t>Телефон 8 (3496) 35-35-51</w:t>
      </w:r>
    </w:p>
    <w:p w:rsidR="00186728" w:rsidRDefault="00186728" w:rsidP="00186728">
      <w:r w:rsidRPr="00CF42CD">
        <w:t xml:space="preserve">адрес электронной почты </w:t>
      </w:r>
      <w:hyperlink r:id="rId4" w:history="1">
        <w:r w:rsidRPr="00E25AFD">
          <w:rPr>
            <w:rStyle w:val="a6"/>
          </w:rPr>
          <w:t>dovnar.irina@mail.ru</w:t>
        </w:r>
      </w:hyperlink>
      <w:r>
        <w:t xml:space="preserve"> </w:t>
      </w:r>
    </w:p>
    <w:p w:rsidR="00186728" w:rsidRPr="00186728" w:rsidRDefault="00186728" w:rsidP="00186728">
      <w:pPr>
        <w:rPr>
          <w:b/>
          <w:sz w:val="28"/>
          <w:szCs w:val="28"/>
        </w:rPr>
      </w:pPr>
    </w:p>
    <w:p w:rsidR="007C7BFB" w:rsidRDefault="00411DB1" w:rsidP="007C7BFB">
      <w:pPr>
        <w:ind w:left="540" w:hanging="540"/>
        <w:jc w:val="center"/>
        <w:rPr>
          <w:b/>
          <w:sz w:val="28"/>
          <w:szCs w:val="28"/>
        </w:rPr>
      </w:pPr>
      <w:r w:rsidRPr="007C7BFB">
        <w:rPr>
          <w:b/>
          <w:sz w:val="28"/>
          <w:szCs w:val="28"/>
        </w:rPr>
        <w:t>ИССЛЕДОВАТЕЛЬСКАЯ РАБОТА НАД ЗАДАЧЕЙ</w:t>
      </w:r>
    </w:p>
    <w:p w:rsidR="00C40C88" w:rsidRDefault="00C40C88" w:rsidP="00C40C88">
      <w:pPr>
        <w:ind w:left="4820"/>
        <w:jc w:val="both"/>
        <w:rPr>
          <w:color w:val="000000"/>
        </w:rPr>
      </w:pPr>
    </w:p>
    <w:p w:rsidR="00C40C88" w:rsidRDefault="007C7BFB" w:rsidP="00C40C88">
      <w:pPr>
        <w:ind w:left="4820"/>
        <w:jc w:val="both"/>
        <w:rPr>
          <w:color w:val="000000"/>
        </w:rPr>
      </w:pPr>
      <w:r>
        <w:rPr>
          <w:color w:val="000000"/>
        </w:rPr>
        <w:t xml:space="preserve">«Умение мыслить математически - одна </w:t>
      </w:r>
      <w:proofErr w:type="gramStart"/>
      <w:r>
        <w:rPr>
          <w:color w:val="000000"/>
        </w:rPr>
        <w:t>из</w:t>
      </w:r>
      <w:proofErr w:type="gramEnd"/>
    </w:p>
    <w:p w:rsidR="00C40C88" w:rsidRDefault="007C7BFB" w:rsidP="00C40C88">
      <w:pPr>
        <w:ind w:left="4820"/>
        <w:jc w:val="both"/>
        <w:rPr>
          <w:color w:val="000000"/>
        </w:rPr>
      </w:pPr>
      <w:r>
        <w:rPr>
          <w:color w:val="000000"/>
        </w:rPr>
        <w:t>благороднейших способностей человека».</w:t>
      </w:r>
    </w:p>
    <w:p w:rsidR="00411DB1" w:rsidRPr="00C40C88" w:rsidRDefault="007C7BFB" w:rsidP="00C40C88">
      <w:pPr>
        <w:ind w:left="4820"/>
        <w:jc w:val="right"/>
        <w:rPr>
          <w:i/>
          <w:color w:val="000000"/>
        </w:rPr>
      </w:pPr>
      <w:r w:rsidRPr="00C40C88">
        <w:rPr>
          <w:i/>
          <w:color w:val="000000"/>
        </w:rPr>
        <w:t>Бернард Шоу</w:t>
      </w:r>
    </w:p>
    <w:p w:rsidR="00C40C88" w:rsidRPr="00C40C88" w:rsidRDefault="00C40C88" w:rsidP="00C40C88">
      <w:pPr>
        <w:ind w:left="4820"/>
        <w:jc w:val="both"/>
        <w:rPr>
          <w:b/>
          <w:szCs w:val="28"/>
          <w:u w:val="single"/>
        </w:rPr>
      </w:pPr>
    </w:p>
    <w:p w:rsidR="00411DB1" w:rsidRDefault="00411DB1" w:rsidP="00C40C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мой взгляд, этот этап является очень важным и интересным, хотя зачастую он опускается. Именно работа над задачей на данном этапе способствует развитию творческой активности и мышления учащихся, повышает интерес к математике, к решению задач, позволяет целенаправленнее формировать компоненты общего умения решать задачи. </w:t>
      </w:r>
    </w:p>
    <w:p w:rsidR="00411DB1" w:rsidRDefault="00411DB1" w:rsidP="00411DB1">
      <w:pPr>
        <w:ind w:left="540"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Приёмы работы над задачей на данном этапе:</w:t>
      </w:r>
    </w:p>
    <w:p w:rsidR="00411DB1" w:rsidRDefault="00411DB1" w:rsidP="00411DB1">
      <w:pPr>
        <w:jc w:val="both"/>
        <w:rPr>
          <w:sz w:val="28"/>
          <w:szCs w:val="28"/>
        </w:rPr>
      </w:pPr>
      <w:r>
        <w:rPr>
          <w:sz w:val="28"/>
          <w:szCs w:val="28"/>
        </w:rPr>
        <w:t>Эти приёмы также способствуют развитию умения производить анализ задачи, устанавливать взаимосвязи между величинами, осознанно выбирать действие при решении задач.</w:t>
      </w:r>
    </w:p>
    <w:p w:rsidR="00411DB1" w:rsidRDefault="00411DB1" w:rsidP="00411D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 Решение задачи другим способом (если это возможно), сравнение разных   способов решения; выбор наиболее рационального способа решения</w:t>
      </w:r>
      <w:r w:rsidR="007C7BFB">
        <w:rPr>
          <w:b/>
          <w:sz w:val="28"/>
          <w:szCs w:val="28"/>
        </w:rPr>
        <w:t>.</w:t>
      </w:r>
    </w:p>
    <w:p w:rsidR="007C7BFB" w:rsidRPr="007C7BFB" w:rsidRDefault="007C7BFB" w:rsidP="00411DB1">
      <w:pPr>
        <w:jc w:val="both"/>
        <w:rPr>
          <w:i/>
          <w:sz w:val="28"/>
          <w:szCs w:val="28"/>
        </w:rPr>
      </w:pPr>
      <w:r w:rsidRPr="007C7BFB">
        <w:rPr>
          <w:i/>
          <w:sz w:val="28"/>
          <w:szCs w:val="28"/>
        </w:rPr>
        <w:t>Пример:</w:t>
      </w:r>
    </w:p>
    <w:p w:rsidR="007C7BFB" w:rsidRDefault="007C7BFB" w:rsidP="00411DB1">
      <w:pPr>
        <w:jc w:val="both"/>
        <w:rPr>
          <w:i/>
          <w:sz w:val="28"/>
          <w:szCs w:val="28"/>
        </w:rPr>
      </w:pPr>
      <w:r w:rsidRPr="007C7BFB">
        <w:rPr>
          <w:i/>
          <w:sz w:val="28"/>
          <w:szCs w:val="28"/>
        </w:rPr>
        <w:t>« Найдите периметр прямоугольника со сторонами 8 и 4 см»</w:t>
      </w:r>
    </w:p>
    <w:p w:rsidR="007C7BFB" w:rsidRDefault="007C7BFB" w:rsidP="00411DB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 способ</w:t>
      </w:r>
    </w:p>
    <w:p w:rsidR="007C7BFB" w:rsidRDefault="007C7BFB" w:rsidP="00411DB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8+4+8+4=24(см) – периметр прямоугольника</w:t>
      </w:r>
    </w:p>
    <w:p w:rsidR="007C7BFB" w:rsidRDefault="007C7BFB" w:rsidP="00411DB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 способ</w:t>
      </w:r>
    </w:p>
    <w:p w:rsidR="007C7BFB" w:rsidRDefault="007C7BFB" w:rsidP="00411DB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Pr="007C7BFB">
        <w:rPr>
          <w:i/>
          <w:sz w:val="28"/>
          <w:szCs w:val="28"/>
        </w:rPr>
        <w:t>·</w:t>
      </w:r>
      <w:r>
        <w:rPr>
          <w:i/>
          <w:sz w:val="28"/>
          <w:szCs w:val="28"/>
        </w:rPr>
        <w:t>2 +4</w:t>
      </w:r>
      <w:r w:rsidRPr="007C7BFB">
        <w:rPr>
          <w:i/>
          <w:sz w:val="28"/>
          <w:szCs w:val="28"/>
        </w:rPr>
        <w:t>·</w:t>
      </w:r>
      <w:r>
        <w:rPr>
          <w:i/>
          <w:sz w:val="28"/>
          <w:szCs w:val="28"/>
        </w:rPr>
        <w:t>2 = 24(см) – периметр прямоугольника</w:t>
      </w:r>
    </w:p>
    <w:p w:rsidR="007C7BFB" w:rsidRDefault="007C7BFB" w:rsidP="00411DB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 способ</w:t>
      </w:r>
    </w:p>
    <w:p w:rsidR="007C7BFB" w:rsidRPr="00282DA0" w:rsidRDefault="007C7BFB" w:rsidP="00282DA0">
      <w:pPr>
        <w:tabs>
          <w:tab w:val="left" w:pos="6285"/>
        </w:tabs>
        <w:jc w:val="both"/>
        <w:rPr>
          <w:i/>
          <w:sz w:val="28"/>
          <w:szCs w:val="28"/>
          <w:u w:val="single"/>
        </w:rPr>
      </w:pPr>
      <w:r w:rsidRPr="00282DA0">
        <w:rPr>
          <w:i/>
          <w:sz w:val="28"/>
          <w:szCs w:val="28"/>
          <w:u w:val="single"/>
        </w:rPr>
        <w:t>(8+4)·2 = 24(см) – периметр прямоугольника</w:t>
      </w:r>
    </w:p>
    <w:p w:rsidR="00C40C88" w:rsidRDefault="00C40C88" w:rsidP="00411DB1">
      <w:pPr>
        <w:jc w:val="both"/>
        <w:rPr>
          <w:sz w:val="28"/>
          <w:szCs w:val="28"/>
        </w:rPr>
      </w:pPr>
    </w:p>
    <w:p w:rsidR="00411DB1" w:rsidRDefault="00282DA0" w:rsidP="00411DB1">
      <w:pPr>
        <w:jc w:val="both"/>
        <w:rPr>
          <w:sz w:val="28"/>
          <w:szCs w:val="28"/>
        </w:rPr>
      </w:pPr>
      <w:r>
        <w:rPr>
          <w:sz w:val="28"/>
          <w:szCs w:val="28"/>
        </w:rPr>
        <w:t>Выбор рационального способа осуществляется по количеству действий или удобству вычислений</w:t>
      </w:r>
      <w:r w:rsidR="00C40C88">
        <w:rPr>
          <w:sz w:val="28"/>
          <w:szCs w:val="28"/>
        </w:rPr>
        <w:t>.</w:t>
      </w:r>
    </w:p>
    <w:p w:rsidR="00411DB1" w:rsidRDefault="00411DB1" w:rsidP="00411D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Составление анал</w:t>
      </w:r>
      <w:r w:rsidR="00282DA0">
        <w:rPr>
          <w:b/>
          <w:sz w:val="28"/>
          <w:szCs w:val="28"/>
        </w:rPr>
        <w:t>огичной задачи с новыми данными и новым сюжетом.</w:t>
      </w:r>
    </w:p>
    <w:p w:rsidR="00411DB1" w:rsidRDefault="00411DB1" w:rsidP="00411D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Этот приём помогает детям переносить известную схему решения на другие задачи этого вида, учит обобщать их в группы.</w:t>
      </w:r>
    </w:p>
    <w:p w:rsidR="00411DB1" w:rsidRDefault="00411DB1" w:rsidP="00411D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3) Постановка дополнительных вопросов к решённой задаче.</w:t>
      </w:r>
    </w:p>
    <w:p w:rsidR="00411DB1" w:rsidRDefault="00411DB1" w:rsidP="00411DB1">
      <w:pPr>
        <w:jc w:val="both"/>
        <w:rPr>
          <w:sz w:val="28"/>
          <w:szCs w:val="28"/>
        </w:rPr>
      </w:pPr>
      <w:r>
        <w:rPr>
          <w:sz w:val="28"/>
          <w:szCs w:val="28"/>
        </w:rPr>
        <w:t>Этот приём предполагает постановку дополнительных вопросов, замену известных величин неизвестными, поиск новых решений.</w:t>
      </w:r>
    </w:p>
    <w:p w:rsidR="000102A3" w:rsidRDefault="000102A3" w:rsidP="00411DB1">
      <w:pPr>
        <w:jc w:val="both"/>
        <w:rPr>
          <w:i/>
          <w:sz w:val="28"/>
          <w:szCs w:val="28"/>
        </w:rPr>
        <w:sectPr w:rsidR="000102A3" w:rsidSect="009F69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2DA0" w:rsidRPr="00282DA0" w:rsidRDefault="00282DA0" w:rsidP="00411DB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Пример:</w:t>
      </w:r>
    </w:p>
    <w:p w:rsidR="00411DB1" w:rsidRDefault="00411DB1" w:rsidP="00411DB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«Два лыжника вышли одновременно навстречу друг другу из двух пунктов, расстояние между которыми </w:t>
      </w:r>
      <w:smartTag w:uri="urn:schemas-microsoft-com:office:smarttags" w:element="metricconverter">
        <w:smartTagPr>
          <w:attr w:name="ProductID" w:val="66 км"/>
        </w:smartTagPr>
        <w:r>
          <w:rPr>
            <w:i/>
            <w:sz w:val="28"/>
            <w:szCs w:val="28"/>
          </w:rPr>
          <w:t>66 км</w:t>
        </w:r>
      </w:smartTag>
      <w:r>
        <w:rPr>
          <w:i/>
          <w:sz w:val="28"/>
          <w:szCs w:val="28"/>
        </w:rPr>
        <w:t xml:space="preserve">. Скорость первого </w:t>
      </w:r>
      <w:smartTag w:uri="urn:schemas-microsoft-com:office:smarttags" w:element="metricconverter">
        <w:smartTagPr>
          <w:attr w:name="ProductID" w:val="-12 км/ч"/>
        </w:smartTagPr>
        <w:r>
          <w:rPr>
            <w:i/>
            <w:sz w:val="28"/>
            <w:szCs w:val="28"/>
          </w:rPr>
          <w:t>-12 км/ч</w:t>
        </w:r>
      </w:smartTag>
      <w:r>
        <w:rPr>
          <w:i/>
          <w:sz w:val="28"/>
          <w:szCs w:val="28"/>
        </w:rPr>
        <w:t xml:space="preserve">, </w:t>
      </w:r>
      <w:proofErr w:type="gramStart"/>
      <w:r>
        <w:rPr>
          <w:i/>
          <w:sz w:val="28"/>
          <w:szCs w:val="28"/>
        </w:rPr>
        <w:t>второго</w:t>
      </w:r>
      <w:proofErr w:type="gramEnd"/>
      <w:r>
        <w:rPr>
          <w:i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0 км/ч"/>
        </w:smartTagPr>
        <w:r>
          <w:rPr>
            <w:i/>
            <w:sz w:val="28"/>
            <w:szCs w:val="28"/>
          </w:rPr>
          <w:t>10 км/ч</w:t>
        </w:r>
      </w:smartTag>
      <w:r>
        <w:rPr>
          <w:i/>
          <w:sz w:val="28"/>
          <w:szCs w:val="28"/>
        </w:rPr>
        <w:t xml:space="preserve">. Через </w:t>
      </w:r>
      <w:proofErr w:type="gramStart"/>
      <w:r>
        <w:rPr>
          <w:i/>
          <w:sz w:val="28"/>
          <w:szCs w:val="28"/>
        </w:rPr>
        <w:t>какое</w:t>
      </w:r>
      <w:proofErr w:type="gramEnd"/>
      <w:r>
        <w:rPr>
          <w:i/>
          <w:sz w:val="28"/>
          <w:szCs w:val="28"/>
        </w:rPr>
        <w:t xml:space="preserve"> время они встретятся?»</w:t>
      </w:r>
    </w:p>
    <w:p w:rsidR="00411DB1" w:rsidRDefault="00411DB1" w:rsidP="00411DB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Что ещё можно узнать по имеющимся в тексте задачи и полученным данным? </w:t>
      </w:r>
      <w:proofErr w:type="gramStart"/>
      <w:r>
        <w:rPr>
          <w:b/>
          <w:sz w:val="28"/>
          <w:szCs w:val="28"/>
        </w:rPr>
        <w:t>(</w:t>
      </w:r>
      <w:r>
        <w:rPr>
          <w:i/>
          <w:sz w:val="28"/>
          <w:szCs w:val="28"/>
        </w:rPr>
        <w:t>На сколько скорость первого лыжника больше скорости второго лыжника?</w:t>
      </w:r>
      <w:proofErr w:type="gramEnd"/>
      <w:r>
        <w:rPr>
          <w:i/>
          <w:sz w:val="28"/>
          <w:szCs w:val="28"/>
        </w:rPr>
        <w:t xml:space="preserve"> Сколько км прошёл до встречи первый лыжник? Сколько км прошёл до встречи второй лыжник? На сколько км больше прошёл до встречи первый лыжник? </w:t>
      </w:r>
      <w:proofErr w:type="gramStart"/>
      <w:r>
        <w:rPr>
          <w:i/>
          <w:sz w:val="28"/>
          <w:szCs w:val="28"/>
        </w:rPr>
        <w:t>На каком расстоянии друг от друга будут лыжники через 1 час после встречи, чере</w:t>
      </w:r>
      <w:r w:rsidR="000102A3">
        <w:rPr>
          <w:i/>
          <w:sz w:val="28"/>
          <w:szCs w:val="28"/>
        </w:rPr>
        <w:t>з 2 часа после встречи? и т. д.</w:t>
      </w:r>
      <w:r>
        <w:rPr>
          <w:i/>
          <w:sz w:val="28"/>
          <w:szCs w:val="28"/>
        </w:rPr>
        <w:t>)</w:t>
      </w:r>
      <w:proofErr w:type="gramEnd"/>
    </w:p>
    <w:p w:rsidR="00411DB1" w:rsidRDefault="00411DB1" w:rsidP="00411DB1">
      <w:pPr>
        <w:jc w:val="both"/>
        <w:rPr>
          <w:sz w:val="28"/>
          <w:szCs w:val="28"/>
        </w:rPr>
      </w:pPr>
    </w:p>
    <w:p w:rsidR="00411DB1" w:rsidRDefault="00411DB1" w:rsidP="00411D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4) Изменение вопроса задачи.</w:t>
      </w:r>
    </w:p>
    <w:p w:rsidR="00411DB1" w:rsidRDefault="00411DB1" w:rsidP="00411DB1">
      <w:pPr>
        <w:jc w:val="both"/>
        <w:rPr>
          <w:sz w:val="28"/>
          <w:szCs w:val="28"/>
        </w:rPr>
      </w:pPr>
      <w:r>
        <w:rPr>
          <w:sz w:val="28"/>
          <w:szCs w:val="28"/>
        </w:rPr>
        <w:t>- Измени вопрос так, чтобы задача решалась в одно действие, в два действия.</w:t>
      </w:r>
    </w:p>
    <w:p w:rsidR="00411DB1" w:rsidRDefault="00411DB1" w:rsidP="00411DB1">
      <w:pPr>
        <w:jc w:val="both"/>
        <w:rPr>
          <w:sz w:val="28"/>
          <w:szCs w:val="28"/>
        </w:rPr>
      </w:pPr>
      <w:r>
        <w:rPr>
          <w:sz w:val="28"/>
          <w:szCs w:val="28"/>
        </w:rPr>
        <w:t>- Измени вопрос так, чтобы задача решалась вычитанием (делением</w:t>
      </w:r>
      <w:proofErr w:type="gramStart"/>
      <w:r>
        <w:rPr>
          <w:sz w:val="28"/>
          <w:szCs w:val="28"/>
        </w:rPr>
        <w:t>, …).</w:t>
      </w:r>
      <w:proofErr w:type="gramEnd"/>
    </w:p>
    <w:p w:rsidR="00411DB1" w:rsidRDefault="00411DB1" w:rsidP="00411DB1">
      <w:pPr>
        <w:jc w:val="both"/>
        <w:rPr>
          <w:sz w:val="28"/>
          <w:szCs w:val="28"/>
        </w:rPr>
      </w:pPr>
      <w:r>
        <w:rPr>
          <w:sz w:val="28"/>
          <w:szCs w:val="28"/>
        </w:rPr>
        <w:t>Этот приём позволяет решить несколько задач по одному и тому же условию (при решении составных задач), тем самым экономя время, которое тратится на осмысление условия.</w:t>
      </w:r>
    </w:p>
    <w:p w:rsidR="00411DB1" w:rsidRPr="00282DA0" w:rsidRDefault="00411DB1" w:rsidP="00411DB1">
      <w:pPr>
        <w:jc w:val="both"/>
        <w:rPr>
          <w:i/>
          <w:sz w:val="28"/>
          <w:szCs w:val="28"/>
        </w:rPr>
      </w:pPr>
      <w:r w:rsidRPr="00282DA0">
        <w:rPr>
          <w:i/>
          <w:sz w:val="28"/>
          <w:szCs w:val="28"/>
        </w:rPr>
        <w:t>Например:</w:t>
      </w:r>
    </w:p>
    <w:p w:rsidR="00411DB1" w:rsidRDefault="00411DB1" w:rsidP="00411DB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«В первый день улитка проползла </w:t>
      </w:r>
      <w:smartTag w:uri="urn:schemas-microsoft-com:office:smarttags" w:element="metricconverter">
        <w:smartTagPr>
          <w:attr w:name="ProductID" w:val="5 м"/>
        </w:smartTagPr>
        <w:r>
          <w:rPr>
            <w:i/>
            <w:sz w:val="28"/>
            <w:szCs w:val="28"/>
          </w:rPr>
          <w:t>5 м</w:t>
        </w:r>
      </w:smartTag>
      <w:r>
        <w:rPr>
          <w:i/>
          <w:sz w:val="28"/>
          <w:szCs w:val="28"/>
        </w:rPr>
        <w:t xml:space="preserve">, во второй на </w:t>
      </w:r>
      <w:smartTag w:uri="urn:schemas-microsoft-com:office:smarttags" w:element="metricconverter">
        <w:smartTagPr>
          <w:attr w:name="ProductID" w:val="2 м"/>
        </w:smartTagPr>
        <w:r>
          <w:rPr>
            <w:i/>
            <w:sz w:val="28"/>
            <w:szCs w:val="28"/>
          </w:rPr>
          <w:t>2 м</w:t>
        </w:r>
      </w:smartTag>
      <w:r>
        <w:rPr>
          <w:i/>
          <w:sz w:val="28"/>
          <w:szCs w:val="28"/>
        </w:rPr>
        <w:t xml:space="preserve"> больше. Сколько метров проползла улитка во второй день?»</w:t>
      </w:r>
    </w:p>
    <w:p w:rsidR="00411DB1" w:rsidRDefault="00411DB1" w:rsidP="00411DB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Измени вопрос задачи так, чтобы задача решалась в два действия.</w:t>
      </w:r>
    </w:p>
    <w:p w:rsidR="00201E1E" w:rsidRDefault="00201E1E" w:rsidP="00411DB1">
      <w:pPr>
        <w:jc w:val="both"/>
        <w:rPr>
          <w:i/>
          <w:sz w:val="28"/>
          <w:szCs w:val="28"/>
        </w:rPr>
      </w:pPr>
      <w:r w:rsidRPr="00201E1E">
        <w:rPr>
          <w:i/>
          <w:sz w:val="28"/>
          <w:szCs w:val="28"/>
        </w:rPr>
        <w:t xml:space="preserve">«В мастерской изготовили 40 больших столов и 5 маленьких. Во сколько раз </w:t>
      </w:r>
      <w:proofErr w:type="spellStart"/>
      <w:proofErr w:type="gramStart"/>
      <w:r w:rsidRPr="00201E1E">
        <w:rPr>
          <w:i/>
          <w:sz w:val="28"/>
          <w:szCs w:val="28"/>
        </w:rPr>
        <w:t>раз</w:t>
      </w:r>
      <w:proofErr w:type="spellEnd"/>
      <w:proofErr w:type="gramEnd"/>
      <w:r w:rsidRPr="00201E1E">
        <w:rPr>
          <w:i/>
          <w:sz w:val="28"/>
          <w:szCs w:val="28"/>
        </w:rPr>
        <w:t xml:space="preserve"> больше изготовили больших столов?</w:t>
      </w:r>
    </w:p>
    <w:p w:rsidR="00201E1E" w:rsidRDefault="00201E1E" w:rsidP="00411DB1">
      <w:pPr>
        <w:jc w:val="both"/>
        <w:rPr>
          <w:b/>
          <w:i/>
          <w:sz w:val="28"/>
          <w:szCs w:val="28"/>
        </w:rPr>
      </w:pPr>
      <w:r w:rsidRPr="00201E1E">
        <w:rPr>
          <w:b/>
          <w:i/>
          <w:sz w:val="28"/>
          <w:szCs w:val="28"/>
        </w:rPr>
        <w:t>Измени вопрос задачи так, чтобы задача решалась действием вычитания или сложения.</w:t>
      </w:r>
    </w:p>
    <w:p w:rsidR="00201E1E" w:rsidRPr="00201E1E" w:rsidRDefault="00201E1E" w:rsidP="00411DB1">
      <w:pPr>
        <w:jc w:val="both"/>
        <w:rPr>
          <w:b/>
          <w:i/>
          <w:sz w:val="28"/>
          <w:szCs w:val="28"/>
        </w:rPr>
      </w:pPr>
    </w:p>
    <w:p w:rsidR="00411DB1" w:rsidRDefault="00411DB1" w:rsidP="00411D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5) Изменение условия задачи так, чтобы задача решалась другим действием.</w:t>
      </w:r>
    </w:p>
    <w:p w:rsidR="00201E1E" w:rsidRPr="00282DA0" w:rsidRDefault="00201E1E" w:rsidP="00201E1E">
      <w:pPr>
        <w:jc w:val="both"/>
        <w:rPr>
          <w:i/>
          <w:sz w:val="28"/>
          <w:szCs w:val="28"/>
        </w:rPr>
      </w:pPr>
      <w:r w:rsidRPr="00282DA0">
        <w:rPr>
          <w:i/>
          <w:sz w:val="28"/>
          <w:szCs w:val="28"/>
        </w:rPr>
        <w:t>Например:</w:t>
      </w:r>
    </w:p>
    <w:p w:rsidR="00201E1E" w:rsidRDefault="00201E1E" w:rsidP="00411DB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«С первого поля вывезли 16 стогов сена, а со второго – на 8 стогов больше, чем с первого. Сколько стогов вывезли со второго поля?</w:t>
      </w:r>
    </w:p>
    <w:p w:rsidR="00201E1E" w:rsidRPr="00201E1E" w:rsidRDefault="00201E1E" w:rsidP="00411DB1">
      <w:pPr>
        <w:jc w:val="both"/>
        <w:rPr>
          <w:i/>
          <w:sz w:val="28"/>
          <w:szCs w:val="28"/>
        </w:rPr>
      </w:pPr>
    </w:p>
    <w:p w:rsidR="00411DB1" w:rsidRDefault="00411DB1" w:rsidP="00411D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6) Изменение числовых данных задачи так, чтобы появился новый способ решения.</w:t>
      </w:r>
    </w:p>
    <w:p w:rsidR="00447CFD" w:rsidRPr="00282DA0" w:rsidRDefault="00447CFD" w:rsidP="00447CFD">
      <w:pPr>
        <w:jc w:val="both"/>
        <w:rPr>
          <w:i/>
          <w:sz w:val="28"/>
          <w:szCs w:val="28"/>
        </w:rPr>
      </w:pPr>
      <w:r w:rsidRPr="00282DA0">
        <w:rPr>
          <w:i/>
          <w:sz w:val="28"/>
          <w:szCs w:val="28"/>
        </w:rPr>
        <w:t>Например:</w:t>
      </w:r>
    </w:p>
    <w:p w:rsidR="00447CFD" w:rsidRPr="00282DA0" w:rsidRDefault="00447CFD" w:rsidP="00447CF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 5(6) дней в семье израсходовали 10(12) кг овощей. Сколько овощей израсходовали за 3 дня, если каждый день расходовали овощей поровну?</w:t>
      </w:r>
    </w:p>
    <w:p w:rsidR="00201E1E" w:rsidRDefault="00201E1E" w:rsidP="00411DB1">
      <w:pPr>
        <w:jc w:val="both"/>
        <w:rPr>
          <w:b/>
          <w:sz w:val="28"/>
          <w:szCs w:val="28"/>
        </w:rPr>
      </w:pPr>
    </w:p>
    <w:p w:rsidR="00411DB1" w:rsidRDefault="00411DB1" w:rsidP="00411D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7) Исследование решения.</w:t>
      </w:r>
    </w:p>
    <w:p w:rsidR="00411DB1" w:rsidRDefault="00411DB1" w:rsidP="00447CF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Сколько способов решения имеет задача? При каких условиях она не имела бы решения? Какие приёмы целесообразны для поиска решения задачи? </w:t>
      </w:r>
    </w:p>
    <w:p w:rsidR="00447CFD" w:rsidRDefault="00447CFD" w:rsidP="00447CFD">
      <w:pPr>
        <w:jc w:val="both"/>
        <w:rPr>
          <w:i/>
          <w:sz w:val="28"/>
          <w:szCs w:val="28"/>
        </w:rPr>
      </w:pPr>
    </w:p>
    <w:p w:rsidR="00447CFD" w:rsidRDefault="00411DB1" w:rsidP="00411DB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8) Сравнение задач и их решения. </w:t>
      </w:r>
      <w:r w:rsidR="00447CFD">
        <w:rPr>
          <w:b/>
          <w:sz w:val="28"/>
          <w:szCs w:val="28"/>
        </w:rPr>
        <w:t xml:space="preserve"> </w:t>
      </w:r>
      <w:r w:rsidR="00447CFD" w:rsidRPr="00447CFD">
        <w:rPr>
          <w:sz w:val="28"/>
          <w:szCs w:val="28"/>
        </w:rPr>
        <w:t>Использую в своей работе при знакомстве с новым видом задач.</w:t>
      </w:r>
    </w:p>
    <w:p w:rsidR="00447CFD" w:rsidRPr="00282DA0" w:rsidRDefault="00447CFD" w:rsidP="00447CFD">
      <w:pPr>
        <w:jc w:val="both"/>
        <w:rPr>
          <w:i/>
          <w:sz w:val="28"/>
          <w:szCs w:val="28"/>
        </w:rPr>
      </w:pPr>
      <w:r w:rsidRPr="00282DA0">
        <w:rPr>
          <w:i/>
          <w:sz w:val="28"/>
          <w:szCs w:val="28"/>
        </w:rPr>
        <w:t>Например:</w:t>
      </w:r>
    </w:p>
    <w:p w:rsidR="00447CFD" w:rsidRDefault="00447CFD" w:rsidP="00447CF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«</w:t>
      </w:r>
      <w:r w:rsidR="00175210">
        <w:rPr>
          <w:i/>
          <w:sz w:val="28"/>
          <w:szCs w:val="28"/>
        </w:rPr>
        <w:t>В пруду плавало 9 гусей, а уток в 3 раза меньше. Сколько уток плавало в пруду?»</w:t>
      </w:r>
    </w:p>
    <w:p w:rsidR="00447CFD" w:rsidRPr="00175210" w:rsidRDefault="00175210" w:rsidP="00411DB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«В пруду плавало 9 гусей, а уток на 3 меньше. Сколько уток плавало в пруду?»</w:t>
      </w:r>
      <w:bookmarkStart w:id="0" w:name="_GoBack"/>
      <w:bookmarkEnd w:id="0"/>
    </w:p>
    <w:p w:rsidR="00411DB1" w:rsidRDefault="00411DB1" w:rsidP="00411DB1">
      <w:pPr>
        <w:jc w:val="both"/>
        <w:rPr>
          <w:sz w:val="28"/>
          <w:szCs w:val="28"/>
        </w:rPr>
      </w:pPr>
      <w:r>
        <w:rPr>
          <w:sz w:val="28"/>
          <w:szCs w:val="28"/>
        </w:rPr>
        <w:t>Этот приём позволяет глубже осознать взаимосвязи между величинами, входящими в задачу, способствует лучшему усвоению идеи решения, формированию осознанного подхода к анализу задачи, выбору действий. Дети определяют, что одно и то же слово</w:t>
      </w:r>
      <w:r w:rsidR="000102A3">
        <w:rPr>
          <w:sz w:val="28"/>
          <w:szCs w:val="28"/>
        </w:rPr>
        <w:t xml:space="preserve"> </w:t>
      </w:r>
      <w:r w:rsidR="00175210">
        <w:rPr>
          <w:sz w:val="28"/>
          <w:szCs w:val="28"/>
        </w:rPr>
        <w:t>(условие)</w:t>
      </w:r>
      <w:r>
        <w:rPr>
          <w:sz w:val="28"/>
          <w:szCs w:val="28"/>
        </w:rPr>
        <w:t>, один и тот же вопрос не определяют выбор действия и, что для этого нужно установить связи между величинами и на их основе выбрать, а затем выполнить действие.</w:t>
      </w:r>
    </w:p>
    <w:p w:rsidR="00411DB1" w:rsidRDefault="00411DB1" w:rsidP="00411DB1">
      <w:pPr>
        <w:jc w:val="both"/>
        <w:rPr>
          <w:sz w:val="28"/>
          <w:szCs w:val="28"/>
        </w:rPr>
      </w:pPr>
      <w:r>
        <w:rPr>
          <w:sz w:val="28"/>
          <w:szCs w:val="28"/>
        </w:rPr>
        <w:t>Сравнение задач вырабатывает у учащихся привычку не начинать поиск решения задачи без глубокого, полного анализа задачи.</w:t>
      </w:r>
    </w:p>
    <w:p w:rsidR="00C40C88" w:rsidRDefault="00C40C88" w:rsidP="00411DB1">
      <w:pPr>
        <w:jc w:val="both"/>
        <w:rPr>
          <w:b/>
          <w:sz w:val="28"/>
          <w:szCs w:val="28"/>
        </w:rPr>
      </w:pPr>
    </w:p>
    <w:p w:rsidR="00AB25D1" w:rsidRDefault="00411DB1" w:rsidP="00C40C88">
      <w:pPr>
        <w:jc w:val="both"/>
      </w:pPr>
      <w:r>
        <w:rPr>
          <w:b/>
          <w:sz w:val="28"/>
          <w:szCs w:val="28"/>
        </w:rPr>
        <w:t xml:space="preserve">Кроме основного вида работы над задачей – её решения, можно использовать и </w:t>
      </w:r>
      <w:r>
        <w:rPr>
          <w:b/>
          <w:sz w:val="28"/>
          <w:szCs w:val="28"/>
          <w:u w:val="single"/>
        </w:rPr>
        <w:t>другие виды работы, не включающие явное и полное решение задач</w:t>
      </w:r>
      <w:r>
        <w:rPr>
          <w:b/>
          <w:sz w:val="28"/>
          <w:szCs w:val="28"/>
        </w:rPr>
        <w:t>, но способствующие формированию комплекса умений, необходимых для плодотворного решения задач, развитию мышления, творческой активности, познавательного интереса.</w:t>
      </w:r>
    </w:p>
    <w:sectPr w:rsidR="00AB25D1" w:rsidSect="009F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2ED"/>
    <w:rsid w:val="00000764"/>
    <w:rsid w:val="0000202B"/>
    <w:rsid w:val="000046FB"/>
    <w:rsid w:val="00004D1F"/>
    <w:rsid w:val="00005D06"/>
    <w:rsid w:val="00006069"/>
    <w:rsid w:val="000065AF"/>
    <w:rsid w:val="000102A3"/>
    <w:rsid w:val="00010739"/>
    <w:rsid w:val="0001499E"/>
    <w:rsid w:val="00023400"/>
    <w:rsid w:val="000236A7"/>
    <w:rsid w:val="00024261"/>
    <w:rsid w:val="00025093"/>
    <w:rsid w:val="00026D0C"/>
    <w:rsid w:val="00030816"/>
    <w:rsid w:val="0003145E"/>
    <w:rsid w:val="00032781"/>
    <w:rsid w:val="000369CE"/>
    <w:rsid w:val="000379F8"/>
    <w:rsid w:val="00037C30"/>
    <w:rsid w:val="00037FC4"/>
    <w:rsid w:val="00044A7A"/>
    <w:rsid w:val="00054341"/>
    <w:rsid w:val="00055DBF"/>
    <w:rsid w:val="00055E33"/>
    <w:rsid w:val="00056EB4"/>
    <w:rsid w:val="00060530"/>
    <w:rsid w:val="0006429C"/>
    <w:rsid w:val="00066393"/>
    <w:rsid w:val="00066CF7"/>
    <w:rsid w:val="000678BD"/>
    <w:rsid w:val="000709DE"/>
    <w:rsid w:val="00073416"/>
    <w:rsid w:val="0007639C"/>
    <w:rsid w:val="00076739"/>
    <w:rsid w:val="000771AD"/>
    <w:rsid w:val="0008040D"/>
    <w:rsid w:val="00081129"/>
    <w:rsid w:val="000814F5"/>
    <w:rsid w:val="00082863"/>
    <w:rsid w:val="00083B71"/>
    <w:rsid w:val="000866E1"/>
    <w:rsid w:val="00094062"/>
    <w:rsid w:val="0009562D"/>
    <w:rsid w:val="00096356"/>
    <w:rsid w:val="000A3194"/>
    <w:rsid w:val="000B3112"/>
    <w:rsid w:val="000B4433"/>
    <w:rsid w:val="000B602C"/>
    <w:rsid w:val="000C3595"/>
    <w:rsid w:val="000C3D1B"/>
    <w:rsid w:val="000C6542"/>
    <w:rsid w:val="000D2D59"/>
    <w:rsid w:val="000E01CF"/>
    <w:rsid w:val="000E333B"/>
    <w:rsid w:val="000E3CAE"/>
    <w:rsid w:val="000E3E36"/>
    <w:rsid w:val="000E5E42"/>
    <w:rsid w:val="000F17BD"/>
    <w:rsid w:val="000F1A59"/>
    <w:rsid w:val="000F1FBB"/>
    <w:rsid w:val="000F2FBA"/>
    <w:rsid w:val="00102B2B"/>
    <w:rsid w:val="001042AA"/>
    <w:rsid w:val="00107CE4"/>
    <w:rsid w:val="0011085E"/>
    <w:rsid w:val="001112AF"/>
    <w:rsid w:val="00115F84"/>
    <w:rsid w:val="00117571"/>
    <w:rsid w:val="00126968"/>
    <w:rsid w:val="001269CA"/>
    <w:rsid w:val="00127AD9"/>
    <w:rsid w:val="00140E63"/>
    <w:rsid w:val="00143B6C"/>
    <w:rsid w:val="00146014"/>
    <w:rsid w:val="00150278"/>
    <w:rsid w:val="00152A33"/>
    <w:rsid w:val="00154A2A"/>
    <w:rsid w:val="00156B40"/>
    <w:rsid w:val="00157189"/>
    <w:rsid w:val="001602BB"/>
    <w:rsid w:val="001665D0"/>
    <w:rsid w:val="0017424D"/>
    <w:rsid w:val="00175210"/>
    <w:rsid w:val="00182D21"/>
    <w:rsid w:val="00183858"/>
    <w:rsid w:val="00184F34"/>
    <w:rsid w:val="00186728"/>
    <w:rsid w:val="00190BCA"/>
    <w:rsid w:val="0019177D"/>
    <w:rsid w:val="00192264"/>
    <w:rsid w:val="00193E8A"/>
    <w:rsid w:val="001A283B"/>
    <w:rsid w:val="001A38E7"/>
    <w:rsid w:val="001A4087"/>
    <w:rsid w:val="001A633A"/>
    <w:rsid w:val="001B4D84"/>
    <w:rsid w:val="001B523E"/>
    <w:rsid w:val="001C0904"/>
    <w:rsid w:val="001C2100"/>
    <w:rsid w:val="001C377E"/>
    <w:rsid w:val="001C436B"/>
    <w:rsid w:val="001C4D05"/>
    <w:rsid w:val="001D6436"/>
    <w:rsid w:val="001D6FCC"/>
    <w:rsid w:val="001D77EC"/>
    <w:rsid w:val="001D7D8D"/>
    <w:rsid w:val="001F08FF"/>
    <w:rsid w:val="001F3D4A"/>
    <w:rsid w:val="00200FFB"/>
    <w:rsid w:val="002019DA"/>
    <w:rsid w:val="00201E1E"/>
    <w:rsid w:val="00206E4B"/>
    <w:rsid w:val="00212179"/>
    <w:rsid w:val="00213F78"/>
    <w:rsid w:val="00214ACA"/>
    <w:rsid w:val="002157B0"/>
    <w:rsid w:val="00220638"/>
    <w:rsid w:val="00221FA2"/>
    <w:rsid w:val="00224DF9"/>
    <w:rsid w:val="0022776D"/>
    <w:rsid w:val="00236C80"/>
    <w:rsid w:val="00236DAF"/>
    <w:rsid w:val="00243843"/>
    <w:rsid w:val="00245E55"/>
    <w:rsid w:val="0025004E"/>
    <w:rsid w:val="00255145"/>
    <w:rsid w:val="002557F7"/>
    <w:rsid w:val="0026088C"/>
    <w:rsid w:val="00260E60"/>
    <w:rsid w:val="00261B37"/>
    <w:rsid w:val="00261D0C"/>
    <w:rsid w:val="002622E0"/>
    <w:rsid w:val="00264A3B"/>
    <w:rsid w:val="002668E9"/>
    <w:rsid w:val="00267679"/>
    <w:rsid w:val="002705BC"/>
    <w:rsid w:val="002709B4"/>
    <w:rsid w:val="0027373F"/>
    <w:rsid w:val="002753CB"/>
    <w:rsid w:val="002807BF"/>
    <w:rsid w:val="00282AF2"/>
    <w:rsid w:val="00282DA0"/>
    <w:rsid w:val="002930C0"/>
    <w:rsid w:val="002944F6"/>
    <w:rsid w:val="00296AC7"/>
    <w:rsid w:val="002A1BF8"/>
    <w:rsid w:val="002A4661"/>
    <w:rsid w:val="002B0F60"/>
    <w:rsid w:val="002B2854"/>
    <w:rsid w:val="002B7FA3"/>
    <w:rsid w:val="002C02A3"/>
    <w:rsid w:val="002C15A3"/>
    <w:rsid w:val="002C5876"/>
    <w:rsid w:val="002C5B5B"/>
    <w:rsid w:val="002C6014"/>
    <w:rsid w:val="002D1AAF"/>
    <w:rsid w:val="002D3EE6"/>
    <w:rsid w:val="002D3F6D"/>
    <w:rsid w:val="002D4EA2"/>
    <w:rsid w:val="002D51C6"/>
    <w:rsid w:val="002D5567"/>
    <w:rsid w:val="002D6309"/>
    <w:rsid w:val="002E1DDA"/>
    <w:rsid w:val="002E2926"/>
    <w:rsid w:val="002E570E"/>
    <w:rsid w:val="002E6B5B"/>
    <w:rsid w:val="002E7891"/>
    <w:rsid w:val="002F153B"/>
    <w:rsid w:val="002F374F"/>
    <w:rsid w:val="003008DD"/>
    <w:rsid w:val="003020A8"/>
    <w:rsid w:val="00302EEF"/>
    <w:rsid w:val="003066D0"/>
    <w:rsid w:val="003145D9"/>
    <w:rsid w:val="00317AC4"/>
    <w:rsid w:val="00323028"/>
    <w:rsid w:val="00327421"/>
    <w:rsid w:val="003354AF"/>
    <w:rsid w:val="003409DA"/>
    <w:rsid w:val="003420FF"/>
    <w:rsid w:val="00342D39"/>
    <w:rsid w:val="00351FC5"/>
    <w:rsid w:val="0036271B"/>
    <w:rsid w:val="00362914"/>
    <w:rsid w:val="00362F45"/>
    <w:rsid w:val="0036343B"/>
    <w:rsid w:val="003642A4"/>
    <w:rsid w:val="003643C2"/>
    <w:rsid w:val="00365A32"/>
    <w:rsid w:val="00371E07"/>
    <w:rsid w:val="003738C7"/>
    <w:rsid w:val="0037449D"/>
    <w:rsid w:val="00375444"/>
    <w:rsid w:val="00375BC0"/>
    <w:rsid w:val="00380F09"/>
    <w:rsid w:val="00380FCF"/>
    <w:rsid w:val="00384FD9"/>
    <w:rsid w:val="00387D30"/>
    <w:rsid w:val="00391B37"/>
    <w:rsid w:val="003958A3"/>
    <w:rsid w:val="003A1C28"/>
    <w:rsid w:val="003A3BFF"/>
    <w:rsid w:val="003A4923"/>
    <w:rsid w:val="003A50B7"/>
    <w:rsid w:val="003B4E01"/>
    <w:rsid w:val="003B50C7"/>
    <w:rsid w:val="003B66A5"/>
    <w:rsid w:val="003C1835"/>
    <w:rsid w:val="003D07C4"/>
    <w:rsid w:val="003D591D"/>
    <w:rsid w:val="003E0CA3"/>
    <w:rsid w:val="003E175E"/>
    <w:rsid w:val="003F029B"/>
    <w:rsid w:val="00402E19"/>
    <w:rsid w:val="004118B3"/>
    <w:rsid w:val="00411DB1"/>
    <w:rsid w:val="00421ECB"/>
    <w:rsid w:val="0042269D"/>
    <w:rsid w:val="004257D0"/>
    <w:rsid w:val="00425AF8"/>
    <w:rsid w:val="00431E2F"/>
    <w:rsid w:val="0043247C"/>
    <w:rsid w:val="0043273D"/>
    <w:rsid w:val="00433929"/>
    <w:rsid w:val="00434131"/>
    <w:rsid w:val="0043537F"/>
    <w:rsid w:val="004355BF"/>
    <w:rsid w:val="00436F4E"/>
    <w:rsid w:val="00447CFD"/>
    <w:rsid w:val="00450E55"/>
    <w:rsid w:val="0045254E"/>
    <w:rsid w:val="0045488F"/>
    <w:rsid w:val="00463BAB"/>
    <w:rsid w:val="00464562"/>
    <w:rsid w:val="00471DDB"/>
    <w:rsid w:val="004736EB"/>
    <w:rsid w:val="004741BE"/>
    <w:rsid w:val="00480CA1"/>
    <w:rsid w:val="004816AE"/>
    <w:rsid w:val="004852C4"/>
    <w:rsid w:val="00491651"/>
    <w:rsid w:val="00495B9F"/>
    <w:rsid w:val="004A174A"/>
    <w:rsid w:val="004B2C91"/>
    <w:rsid w:val="004B3AD8"/>
    <w:rsid w:val="004C2998"/>
    <w:rsid w:val="004C5B44"/>
    <w:rsid w:val="004D021F"/>
    <w:rsid w:val="004D47E5"/>
    <w:rsid w:val="004D785C"/>
    <w:rsid w:val="004E0706"/>
    <w:rsid w:val="004E3A8A"/>
    <w:rsid w:val="004E61CD"/>
    <w:rsid w:val="004F2016"/>
    <w:rsid w:val="004F2363"/>
    <w:rsid w:val="004F4CEB"/>
    <w:rsid w:val="004F5522"/>
    <w:rsid w:val="004F5F3B"/>
    <w:rsid w:val="004F73E0"/>
    <w:rsid w:val="00503EF1"/>
    <w:rsid w:val="00510200"/>
    <w:rsid w:val="00510B07"/>
    <w:rsid w:val="00515385"/>
    <w:rsid w:val="00516B16"/>
    <w:rsid w:val="00516E25"/>
    <w:rsid w:val="0052646A"/>
    <w:rsid w:val="0053386B"/>
    <w:rsid w:val="00534420"/>
    <w:rsid w:val="00535542"/>
    <w:rsid w:val="0053555A"/>
    <w:rsid w:val="005375F0"/>
    <w:rsid w:val="00545C21"/>
    <w:rsid w:val="00547019"/>
    <w:rsid w:val="00550408"/>
    <w:rsid w:val="0055127C"/>
    <w:rsid w:val="00551ECF"/>
    <w:rsid w:val="0055484C"/>
    <w:rsid w:val="0055490B"/>
    <w:rsid w:val="00555AD0"/>
    <w:rsid w:val="005604E3"/>
    <w:rsid w:val="00560827"/>
    <w:rsid w:val="005617A3"/>
    <w:rsid w:val="00563219"/>
    <w:rsid w:val="0056326E"/>
    <w:rsid w:val="005759F1"/>
    <w:rsid w:val="00575ACF"/>
    <w:rsid w:val="00580107"/>
    <w:rsid w:val="00582248"/>
    <w:rsid w:val="00587320"/>
    <w:rsid w:val="00587AE8"/>
    <w:rsid w:val="00587F03"/>
    <w:rsid w:val="00590CCD"/>
    <w:rsid w:val="00594CD7"/>
    <w:rsid w:val="005A1F19"/>
    <w:rsid w:val="005B68A9"/>
    <w:rsid w:val="005B6E7C"/>
    <w:rsid w:val="005C00FF"/>
    <w:rsid w:val="005C3002"/>
    <w:rsid w:val="005C6BFB"/>
    <w:rsid w:val="005D3277"/>
    <w:rsid w:val="005D4252"/>
    <w:rsid w:val="005D6A62"/>
    <w:rsid w:val="005E1C03"/>
    <w:rsid w:val="005E2D69"/>
    <w:rsid w:val="005E7D9D"/>
    <w:rsid w:val="005F4828"/>
    <w:rsid w:val="00604D1B"/>
    <w:rsid w:val="006065CD"/>
    <w:rsid w:val="00606930"/>
    <w:rsid w:val="00610CBF"/>
    <w:rsid w:val="00612501"/>
    <w:rsid w:val="00614C63"/>
    <w:rsid w:val="00622BCD"/>
    <w:rsid w:val="0062509F"/>
    <w:rsid w:val="00627DF4"/>
    <w:rsid w:val="0063101B"/>
    <w:rsid w:val="00632A99"/>
    <w:rsid w:val="00634EAA"/>
    <w:rsid w:val="00637670"/>
    <w:rsid w:val="00640E1F"/>
    <w:rsid w:val="00641503"/>
    <w:rsid w:val="00641D7E"/>
    <w:rsid w:val="006429C7"/>
    <w:rsid w:val="00646A99"/>
    <w:rsid w:val="00647BF9"/>
    <w:rsid w:val="006511DD"/>
    <w:rsid w:val="00651DA5"/>
    <w:rsid w:val="0065235B"/>
    <w:rsid w:val="00653976"/>
    <w:rsid w:val="006541D4"/>
    <w:rsid w:val="006577C7"/>
    <w:rsid w:val="006630F1"/>
    <w:rsid w:val="00665F5C"/>
    <w:rsid w:val="0066645F"/>
    <w:rsid w:val="00666FCE"/>
    <w:rsid w:val="006729E7"/>
    <w:rsid w:val="00674C81"/>
    <w:rsid w:val="00674DAA"/>
    <w:rsid w:val="00675E2E"/>
    <w:rsid w:val="006764E9"/>
    <w:rsid w:val="006765DC"/>
    <w:rsid w:val="006778F5"/>
    <w:rsid w:val="00677DE3"/>
    <w:rsid w:val="0068060A"/>
    <w:rsid w:val="00683E9E"/>
    <w:rsid w:val="00683F1D"/>
    <w:rsid w:val="00684D40"/>
    <w:rsid w:val="00686053"/>
    <w:rsid w:val="00692E3B"/>
    <w:rsid w:val="00694BD1"/>
    <w:rsid w:val="00694D9D"/>
    <w:rsid w:val="0069520C"/>
    <w:rsid w:val="006963AE"/>
    <w:rsid w:val="006A3E5E"/>
    <w:rsid w:val="006B21BC"/>
    <w:rsid w:val="006B3C3C"/>
    <w:rsid w:val="006C32DC"/>
    <w:rsid w:val="006C35D5"/>
    <w:rsid w:val="006C5BA5"/>
    <w:rsid w:val="006D7AA1"/>
    <w:rsid w:val="006E6369"/>
    <w:rsid w:val="006E7B4A"/>
    <w:rsid w:val="006F27DE"/>
    <w:rsid w:val="006F681F"/>
    <w:rsid w:val="00712300"/>
    <w:rsid w:val="0071283A"/>
    <w:rsid w:val="0071357D"/>
    <w:rsid w:val="00716B62"/>
    <w:rsid w:val="00716FA6"/>
    <w:rsid w:val="00721CD9"/>
    <w:rsid w:val="00722F0C"/>
    <w:rsid w:val="00725754"/>
    <w:rsid w:val="00725DDB"/>
    <w:rsid w:val="007317A2"/>
    <w:rsid w:val="00732F38"/>
    <w:rsid w:val="00735094"/>
    <w:rsid w:val="00735218"/>
    <w:rsid w:val="00742C45"/>
    <w:rsid w:val="007466F1"/>
    <w:rsid w:val="00751E0A"/>
    <w:rsid w:val="00761220"/>
    <w:rsid w:val="00763F2D"/>
    <w:rsid w:val="007716D0"/>
    <w:rsid w:val="007729C2"/>
    <w:rsid w:val="00774668"/>
    <w:rsid w:val="007769DA"/>
    <w:rsid w:val="00776AD1"/>
    <w:rsid w:val="0078062C"/>
    <w:rsid w:val="00784AF7"/>
    <w:rsid w:val="0078774C"/>
    <w:rsid w:val="00790BEC"/>
    <w:rsid w:val="00795726"/>
    <w:rsid w:val="007979CD"/>
    <w:rsid w:val="007A0EA4"/>
    <w:rsid w:val="007A3B23"/>
    <w:rsid w:val="007A4414"/>
    <w:rsid w:val="007B3962"/>
    <w:rsid w:val="007B4B13"/>
    <w:rsid w:val="007B4DA6"/>
    <w:rsid w:val="007B5BF2"/>
    <w:rsid w:val="007C0244"/>
    <w:rsid w:val="007C1110"/>
    <w:rsid w:val="007C7BFB"/>
    <w:rsid w:val="007D006B"/>
    <w:rsid w:val="007D6F50"/>
    <w:rsid w:val="007E54EF"/>
    <w:rsid w:val="007E5A73"/>
    <w:rsid w:val="007F119F"/>
    <w:rsid w:val="007F3D74"/>
    <w:rsid w:val="00801017"/>
    <w:rsid w:val="0080258F"/>
    <w:rsid w:val="00805F6D"/>
    <w:rsid w:val="00805FC1"/>
    <w:rsid w:val="00814BBE"/>
    <w:rsid w:val="00817B47"/>
    <w:rsid w:val="00823523"/>
    <w:rsid w:val="00825DB6"/>
    <w:rsid w:val="00830073"/>
    <w:rsid w:val="00830FF4"/>
    <w:rsid w:val="00831B97"/>
    <w:rsid w:val="00831FD6"/>
    <w:rsid w:val="008324AB"/>
    <w:rsid w:val="0083639F"/>
    <w:rsid w:val="008370F3"/>
    <w:rsid w:val="00841A0F"/>
    <w:rsid w:val="00841AE2"/>
    <w:rsid w:val="008441DF"/>
    <w:rsid w:val="0084477A"/>
    <w:rsid w:val="00845D38"/>
    <w:rsid w:val="008468E0"/>
    <w:rsid w:val="008505AF"/>
    <w:rsid w:val="00852483"/>
    <w:rsid w:val="00853C81"/>
    <w:rsid w:val="00853E11"/>
    <w:rsid w:val="00860A5A"/>
    <w:rsid w:val="00866719"/>
    <w:rsid w:val="00870D4A"/>
    <w:rsid w:val="00882F52"/>
    <w:rsid w:val="008854D1"/>
    <w:rsid w:val="00885F27"/>
    <w:rsid w:val="00887FB2"/>
    <w:rsid w:val="008933E8"/>
    <w:rsid w:val="008961A0"/>
    <w:rsid w:val="008971BF"/>
    <w:rsid w:val="008A0DCB"/>
    <w:rsid w:val="008A1C7C"/>
    <w:rsid w:val="008A4837"/>
    <w:rsid w:val="008B2E56"/>
    <w:rsid w:val="008B2F91"/>
    <w:rsid w:val="008B433F"/>
    <w:rsid w:val="008B4DBB"/>
    <w:rsid w:val="008B7AB0"/>
    <w:rsid w:val="008C2630"/>
    <w:rsid w:val="008C4D98"/>
    <w:rsid w:val="008C5588"/>
    <w:rsid w:val="008C607F"/>
    <w:rsid w:val="008D24DE"/>
    <w:rsid w:val="008D39EA"/>
    <w:rsid w:val="008D5E1D"/>
    <w:rsid w:val="008D745A"/>
    <w:rsid w:val="008E2FC2"/>
    <w:rsid w:val="008E3020"/>
    <w:rsid w:val="008E7D7C"/>
    <w:rsid w:val="008F1AEA"/>
    <w:rsid w:val="008F75EB"/>
    <w:rsid w:val="0090603C"/>
    <w:rsid w:val="0091156C"/>
    <w:rsid w:val="00911E9D"/>
    <w:rsid w:val="00912364"/>
    <w:rsid w:val="00914A1F"/>
    <w:rsid w:val="00922950"/>
    <w:rsid w:val="00924293"/>
    <w:rsid w:val="009257B0"/>
    <w:rsid w:val="00933E03"/>
    <w:rsid w:val="009379B7"/>
    <w:rsid w:val="00940F93"/>
    <w:rsid w:val="009413F5"/>
    <w:rsid w:val="00950C37"/>
    <w:rsid w:val="009524C3"/>
    <w:rsid w:val="00954055"/>
    <w:rsid w:val="009578F0"/>
    <w:rsid w:val="0095790F"/>
    <w:rsid w:val="009600C7"/>
    <w:rsid w:val="00960845"/>
    <w:rsid w:val="00960DDD"/>
    <w:rsid w:val="00961734"/>
    <w:rsid w:val="009716EA"/>
    <w:rsid w:val="00973653"/>
    <w:rsid w:val="009813CF"/>
    <w:rsid w:val="0098512B"/>
    <w:rsid w:val="009868F4"/>
    <w:rsid w:val="0099039B"/>
    <w:rsid w:val="00996C0E"/>
    <w:rsid w:val="00996FFE"/>
    <w:rsid w:val="009A014A"/>
    <w:rsid w:val="009A08FB"/>
    <w:rsid w:val="009A3628"/>
    <w:rsid w:val="009A7265"/>
    <w:rsid w:val="009B02EA"/>
    <w:rsid w:val="009B1EEE"/>
    <w:rsid w:val="009B20D2"/>
    <w:rsid w:val="009B3DCC"/>
    <w:rsid w:val="009B458F"/>
    <w:rsid w:val="009B5CA2"/>
    <w:rsid w:val="009B7220"/>
    <w:rsid w:val="009B7814"/>
    <w:rsid w:val="009C32B2"/>
    <w:rsid w:val="009C4375"/>
    <w:rsid w:val="009C493A"/>
    <w:rsid w:val="009C5980"/>
    <w:rsid w:val="009D25BB"/>
    <w:rsid w:val="009E3A23"/>
    <w:rsid w:val="009F2B23"/>
    <w:rsid w:val="009F6921"/>
    <w:rsid w:val="009F6D23"/>
    <w:rsid w:val="009F7ACC"/>
    <w:rsid w:val="00A0194C"/>
    <w:rsid w:val="00A1114C"/>
    <w:rsid w:val="00A16FD7"/>
    <w:rsid w:val="00A25A71"/>
    <w:rsid w:val="00A35815"/>
    <w:rsid w:val="00A36C4E"/>
    <w:rsid w:val="00A375FF"/>
    <w:rsid w:val="00A4008A"/>
    <w:rsid w:val="00A412CC"/>
    <w:rsid w:val="00A4576F"/>
    <w:rsid w:val="00A460AB"/>
    <w:rsid w:val="00A52567"/>
    <w:rsid w:val="00A55779"/>
    <w:rsid w:val="00A63BAE"/>
    <w:rsid w:val="00A707C6"/>
    <w:rsid w:val="00A738CC"/>
    <w:rsid w:val="00A74CA9"/>
    <w:rsid w:val="00A772B1"/>
    <w:rsid w:val="00A80328"/>
    <w:rsid w:val="00A87C87"/>
    <w:rsid w:val="00A93179"/>
    <w:rsid w:val="00A94DC4"/>
    <w:rsid w:val="00A97E70"/>
    <w:rsid w:val="00AA0991"/>
    <w:rsid w:val="00AA38C6"/>
    <w:rsid w:val="00AA7E10"/>
    <w:rsid w:val="00AB0559"/>
    <w:rsid w:val="00AB25D1"/>
    <w:rsid w:val="00AC5456"/>
    <w:rsid w:val="00AD08E8"/>
    <w:rsid w:val="00AD2440"/>
    <w:rsid w:val="00AD3A6C"/>
    <w:rsid w:val="00AD5692"/>
    <w:rsid w:val="00AE0513"/>
    <w:rsid w:val="00AE09E9"/>
    <w:rsid w:val="00AE4AB8"/>
    <w:rsid w:val="00AF0AE4"/>
    <w:rsid w:val="00AF4882"/>
    <w:rsid w:val="00AF756D"/>
    <w:rsid w:val="00AF7A06"/>
    <w:rsid w:val="00B03CC8"/>
    <w:rsid w:val="00B05779"/>
    <w:rsid w:val="00B10C5B"/>
    <w:rsid w:val="00B20075"/>
    <w:rsid w:val="00B234DA"/>
    <w:rsid w:val="00B23C2C"/>
    <w:rsid w:val="00B2531E"/>
    <w:rsid w:val="00B25BB9"/>
    <w:rsid w:val="00B27BAF"/>
    <w:rsid w:val="00B379E7"/>
    <w:rsid w:val="00B37A14"/>
    <w:rsid w:val="00B4180C"/>
    <w:rsid w:val="00B41C02"/>
    <w:rsid w:val="00B4406F"/>
    <w:rsid w:val="00B442CE"/>
    <w:rsid w:val="00B46ECD"/>
    <w:rsid w:val="00B50D25"/>
    <w:rsid w:val="00B50EAB"/>
    <w:rsid w:val="00B54DFC"/>
    <w:rsid w:val="00B56EEE"/>
    <w:rsid w:val="00B61546"/>
    <w:rsid w:val="00B621AE"/>
    <w:rsid w:val="00B62CC6"/>
    <w:rsid w:val="00B62F61"/>
    <w:rsid w:val="00B639D1"/>
    <w:rsid w:val="00B66929"/>
    <w:rsid w:val="00B74B12"/>
    <w:rsid w:val="00B81BDE"/>
    <w:rsid w:val="00B860DE"/>
    <w:rsid w:val="00B87316"/>
    <w:rsid w:val="00B91CCA"/>
    <w:rsid w:val="00B92B16"/>
    <w:rsid w:val="00B934F1"/>
    <w:rsid w:val="00B96BC1"/>
    <w:rsid w:val="00BA3F22"/>
    <w:rsid w:val="00BA406B"/>
    <w:rsid w:val="00BA467C"/>
    <w:rsid w:val="00BA786D"/>
    <w:rsid w:val="00BB0866"/>
    <w:rsid w:val="00BB5791"/>
    <w:rsid w:val="00BC03CE"/>
    <w:rsid w:val="00BC0907"/>
    <w:rsid w:val="00BC2754"/>
    <w:rsid w:val="00BC5067"/>
    <w:rsid w:val="00BD008F"/>
    <w:rsid w:val="00BD17F3"/>
    <w:rsid w:val="00BD2886"/>
    <w:rsid w:val="00BD44C5"/>
    <w:rsid w:val="00BD459F"/>
    <w:rsid w:val="00BE7253"/>
    <w:rsid w:val="00BF4148"/>
    <w:rsid w:val="00C03967"/>
    <w:rsid w:val="00C03EFE"/>
    <w:rsid w:val="00C0738F"/>
    <w:rsid w:val="00C135B2"/>
    <w:rsid w:val="00C1656B"/>
    <w:rsid w:val="00C17D61"/>
    <w:rsid w:val="00C20E57"/>
    <w:rsid w:val="00C23071"/>
    <w:rsid w:val="00C30FED"/>
    <w:rsid w:val="00C31DFD"/>
    <w:rsid w:val="00C40C88"/>
    <w:rsid w:val="00C45968"/>
    <w:rsid w:val="00C4672A"/>
    <w:rsid w:val="00C5438D"/>
    <w:rsid w:val="00C549B8"/>
    <w:rsid w:val="00C600E3"/>
    <w:rsid w:val="00C60FF2"/>
    <w:rsid w:val="00C63B72"/>
    <w:rsid w:val="00C64234"/>
    <w:rsid w:val="00C67B14"/>
    <w:rsid w:val="00C70138"/>
    <w:rsid w:val="00C72A5A"/>
    <w:rsid w:val="00C84790"/>
    <w:rsid w:val="00C87E73"/>
    <w:rsid w:val="00C91685"/>
    <w:rsid w:val="00C94530"/>
    <w:rsid w:val="00C948B4"/>
    <w:rsid w:val="00C97222"/>
    <w:rsid w:val="00CA0153"/>
    <w:rsid w:val="00CA2BC4"/>
    <w:rsid w:val="00CA7DBA"/>
    <w:rsid w:val="00CB2417"/>
    <w:rsid w:val="00CB2CD4"/>
    <w:rsid w:val="00CB5B3B"/>
    <w:rsid w:val="00CB5F27"/>
    <w:rsid w:val="00CB72D2"/>
    <w:rsid w:val="00CC12BC"/>
    <w:rsid w:val="00CC505E"/>
    <w:rsid w:val="00CD0752"/>
    <w:rsid w:val="00CD07A8"/>
    <w:rsid w:val="00CD6DAB"/>
    <w:rsid w:val="00CE010D"/>
    <w:rsid w:val="00CE094D"/>
    <w:rsid w:val="00CE6FC1"/>
    <w:rsid w:val="00CE738D"/>
    <w:rsid w:val="00CF0F7D"/>
    <w:rsid w:val="00CF1B41"/>
    <w:rsid w:val="00CF686C"/>
    <w:rsid w:val="00D01695"/>
    <w:rsid w:val="00D01C60"/>
    <w:rsid w:val="00D066B0"/>
    <w:rsid w:val="00D11F02"/>
    <w:rsid w:val="00D137D3"/>
    <w:rsid w:val="00D13C42"/>
    <w:rsid w:val="00D148EB"/>
    <w:rsid w:val="00D15EBD"/>
    <w:rsid w:val="00D23943"/>
    <w:rsid w:val="00D2432D"/>
    <w:rsid w:val="00D25160"/>
    <w:rsid w:val="00D26A9C"/>
    <w:rsid w:val="00D2794C"/>
    <w:rsid w:val="00D3059F"/>
    <w:rsid w:val="00D32C1E"/>
    <w:rsid w:val="00D409B9"/>
    <w:rsid w:val="00D43D7E"/>
    <w:rsid w:val="00D442F1"/>
    <w:rsid w:val="00D506E6"/>
    <w:rsid w:val="00D53F35"/>
    <w:rsid w:val="00D54343"/>
    <w:rsid w:val="00D56BB4"/>
    <w:rsid w:val="00D57206"/>
    <w:rsid w:val="00D642ED"/>
    <w:rsid w:val="00D72456"/>
    <w:rsid w:val="00D8161C"/>
    <w:rsid w:val="00D82309"/>
    <w:rsid w:val="00D8779E"/>
    <w:rsid w:val="00D904DC"/>
    <w:rsid w:val="00D90A75"/>
    <w:rsid w:val="00D94635"/>
    <w:rsid w:val="00DA6D69"/>
    <w:rsid w:val="00DA731C"/>
    <w:rsid w:val="00DB03AD"/>
    <w:rsid w:val="00DB2023"/>
    <w:rsid w:val="00DB6502"/>
    <w:rsid w:val="00DD15B0"/>
    <w:rsid w:val="00DD6349"/>
    <w:rsid w:val="00DE0187"/>
    <w:rsid w:val="00DE529B"/>
    <w:rsid w:val="00DE579D"/>
    <w:rsid w:val="00DE5EB7"/>
    <w:rsid w:val="00DE6872"/>
    <w:rsid w:val="00DF7050"/>
    <w:rsid w:val="00E0392D"/>
    <w:rsid w:val="00E03FE5"/>
    <w:rsid w:val="00E06278"/>
    <w:rsid w:val="00E11735"/>
    <w:rsid w:val="00E12E8E"/>
    <w:rsid w:val="00E141E5"/>
    <w:rsid w:val="00E16826"/>
    <w:rsid w:val="00E2147C"/>
    <w:rsid w:val="00E22720"/>
    <w:rsid w:val="00E236BE"/>
    <w:rsid w:val="00E2617D"/>
    <w:rsid w:val="00E30108"/>
    <w:rsid w:val="00E3502D"/>
    <w:rsid w:val="00E35F47"/>
    <w:rsid w:val="00E443F6"/>
    <w:rsid w:val="00E474C7"/>
    <w:rsid w:val="00E54298"/>
    <w:rsid w:val="00E54707"/>
    <w:rsid w:val="00E6529F"/>
    <w:rsid w:val="00E653AB"/>
    <w:rsid w:val="00E67489"/>
    <w:rsid w:val="00E74563"/>
    <w:rsid w:val="00E75DF1"/>
    <w:rsid w:val="00E8402C"/>
    <w:rsid w:val="00E8543C"/>
    <w:rsid w:val="00E923E4"/>
    <w:rsid w:val="00E93277"/>
    <w:rsid w:val="00E93F66"/>
    <w:rsid w:val="00E9631D"/>
    <w:rsid w:val="00EA4142"/>
    <w:rsid w:val="00EA4C36"/>
    <w:rsid w:val="00EA55D9"/>
    <w:rsid w:val="00EA7A4B"/>
    <w:rsid w:val="00EB05A6"/>
    <w:rsid w:val="00EB3C8F"/>
    <w:rsid w:val="00EB56BC"/>
    <w:rsid w:val="00EB57A7"/>
    <w:rsid w:val="00EB7D8A"/>
    <w:rsid w:val="00EC561C"/>
    <w:rsid w:val="00ED03C3"/>
    <w:rsid w:val="00ED1400"/>
    <w:rsid w:val="00ED4997"/>
    <w:rsid w:val="00ED56C1"/>
    <w:rsid w:val="00ED709C"/>
    <w:rsid w:val="00EE7127"/>
    <w:rsid w:val="00EF1658"/>
    <w:rsid w:val="00EF2BA3"/>
    <w:rsid w:val="00EF3731"/>
    <w:rsid w:val="00F03B3A"/>
    <w:rsid w:val="00F10020"/>
    <w:rsid w:val="00F10085"/>
    <w:rsid w:val="00F108C2"/>
    <w:rsid w:val="00F117A1"/>
    <w:rsid w:val="00F252D8"/>
    <w:rsid w:val="00F25C74"/>
    <w:rsid w:val="00F26207"/>
    <w:rsid w:val="00F26418"/>
    <w:rsid w:val="00F26F75"/>
    <w:rsid w:val="00F3204E"/>
    <w:rsid w:val="00F320EB"/>
    <w:rsid w:val="00F34137"/>
    <w:rsid w:val="00F346E0"/>
    <w:rsid w:val="00F35523"/>
    <w:rsid w:val="00F35FA4"/>
    <w:rsid w:val="00F373BC"/>
    <w:rsid w:val="00F43DC7"/>
    <w:rsid w:val="00F440A7"/>
    <w:rsid w:val="00F44FA9"/>
    <w:rsid w:val="00F45206"/>
    <w:rsid w:val="00F47FF5"/>
    <w:rsid w:val="00F50FB4"/>
    <w:rsid w:val="00F525A2"/>
    <w:rsid w:val="00F56545"/>
    <w:rsid w:val="00F605C9"/>
    <w:rsid w:val="00F63822"/>
    <w:rsid w:val="00F66189"/>
    <w:rsid w:val="00F70F1B"/>
    <w:rsid w:val="00F80389"/>
    <w:rsid w:val="00F8403A"/>
    <w:rsid w:val="00F8508A"/>
    <w:rsid w:val="00F914D3"/>
    <w:rsid w:val="00F91AE7"/>
    <w:rsid w:val="00F93507"/>
    <w:rsid w:val="00FA215C"/>
    <w:rsid w:val="00FA2AAD"/>
    <w:rsid w:val="00FA7606"/>
    <w:rsid w:val="00FB0B20"/>
    <w:rsid w:val="00FB5540"/>
    <w:rsid w:val="00FC5FB9"/>
    <w:rsid w:val="00FD017E"/>
    <w:rsid w:val="00FD1D4F"/>
    <w:rsid w:val="00FD28EC"/>
    <w:rsid w:val="00FD5FA4"/>
    <w:rsid w:val="00FE11BF"/>
    <w:rsid w:val="00FE1F8C"/>
    <w:rsid w:val="00FE1FD2"/>
    <w:rsid w:val="00FE431E"/>
    <w:rsid w:val="00FE4811"/>
    <w:rsid w:val="00FF103B"/>
    <w:rsid w:val="00FF2044"/>
    <w:rsid w:val="00FF4A6D"/>
    <w:rsid w:val="00FF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C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C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86728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1867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C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C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6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vnar.ir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Happy</cp:lastModifiedBy>
  <cp:revision>5</cp:revision>
  <cp:lastPrinted>2018-10-29T17:20:00Z</cp:lastPrinted>
  <dcterms:created xsi:type="dcterms:W3CDTF">2018-10-29T16:17:00Z</dcterms:created>
  <dcterms:modified xsi:type="dcterms:W3CDTF">2019-01-31T14:12:00Z</dcterms:modified>
</cp:coreProperties>
</file>